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CDDF" w14:textId="0E780998" w:rsidR="00082E51" w:rsidRPr="00D066C6" w:rsidRDefault="00082E51" w:rsidP="00D066C6">
      <w:pPr>
        <w:spacing w:after="0"/>
        <w:jc w:val="center"/>
        <w:rPr>
          <w:sz w:val="28"/>
          <w:szCs w:val="28"/>
        </w:rPr>
      </w:pPr>
      <w:r w:rsidRPr="00D066C6">
        <w:rPr>
          <w:sz w:val="28"/>
          <w:szCs w:val="28"/>
        </w:rPr>
        <w:t>Anketní lístek</w:t>
      </w:r>
    </w:p>
    <w:tbl>
      <w:tblPr>
        <w:tblW w:w="1137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1"/>
        <w:gridCol w:w="141"/>
        <w:gridCol w:w="160"/>
      </w:tblGrid>
      <w:tr w:rsidR="00854B46" w:rsidRPr="00854B46" w14:paraId="0CB484C0" w14:textId="77777777" w:rsidTr="007F1F54">
        <w:trPr>
          <w:trHeight w:val="344"/>
        </w:trPr>
        <w:tc>
          <w:tcPr>
            <w:tcW w:w="1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F2B3" w14:textId="77777777" w:rsidR="00247BF5" w:rsidRPr="00854B46" w:rsidRDefault="00247BF5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4B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KARLOVARSKÉ PRÁVNICKÉ DNY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CD8D59" w14:textId="77777777" w:rsidR="00854B46" w:rsidRPr="00854B46" w:rsidRDefault="00854B46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54B46" w:rsidRPr="00854B46" w14:paraId="731B5DF7" w14:textId="77777777" w:rsidTr="007F1F54">
        <w:trPr>
          <w:trHeight w:val="657"/>
        </w:trPr>
        <w:tc>
          <w:tcPr>
            <w:tcW w:w="1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5F25" w14:textId="37EB957B" w:rsidR="00854B46" w:rsidRPr="00854B46" w:rsidRDefault="00854B46" w:rsidP="007E7E7C">
            <w:pPr>
              <w:spacing w:after="0" w:line="240" w:lineRule="auto"/>
              <w:ind w:right="5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PRESTIŽNÍ CENA</w:t>
            </w:r>
            <w:r w:rsidR="00247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273BD">
              <w:rPr>
                <w:rFonts w:ascii="Arial" w:eastAsia="Times New Roman" w:hAnsi="Arial" w:cs="Arial"/>
                <w:b/>
                <w:bCs/>
                <w:color w:val="B8CCE4" w:themeColor="accent1" w:themeTint="66"/>
                <w:sz w:val="20"/>
                <w:szCs w:val="20"/>
                <w:lang w:eastAsia="cs-CZ"/>
              </w:rPr>
              <w:t>202</w:t>
            </w:r>
            <w:r w:rsidR="00880C5F">
              <w:rPr>
                <w:rFonts w:ascii="Arial" w:eastAsia="Times New Roman" w:hAnsi="Arial" w:cs="Arial"/>
                <w:b/>
                <w:bCs/>
                <w:color w:val="B8CCE4" w:themeColor="accent1" w:themeTint="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A2FB40E" w14:textId="77777777" w:rsidR="00854B46" w:rsidRPr="00854B46" w:rsidRDefault="00854B46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54B46" w:rsidRPr="00854B46" w14:paraId="68FB895D" w14:textId="77777777" w:rsidTr="007F1F54">
        <w:trPr>
          <w:trHeight w:val="245"/>
        </w:trPr>
        <w:tc>
          <w:tcPr>
            <w:tcW w:w="1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C79C" w14:textId="77777777" w:rsidR="00854B46" w:rsidRPr="00854B46" w:rsidRDefault="00854B46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54B46">
              <w:rPr>
                <w:rFonts w:ascii="Times New Roman" w:eastAsia="Times New Roman" w:hAnsi="Times New Roman" w:cs="Times New Roman"/>
                <w:lang w:eastAsia="cs-CZ"/>
              </w:rPr>
              <w:t xml:space="preserve">pro nejlepší právnický časopis v České a Slovenské republice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26A7AD" w14:textId="77777777" w:rsidR="00854B46" w:rsidRPr="00854B46" w:rsidRDefault="00854B46" w:rsidP="0085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B46" w:rsidRPr="00854B46" w14:paraId="6988AB06" w14:textId="77777777" w:rsidTr="00082E51">
        <w:trPr>
          <w:trHeight w:val="9722"/>
        </w:trPr>
        <w:tc>
          <w:tcPr>
            <w:tcW w:w="1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B62" w14:textId="77777777" w:rsidR="00486E1E" w:rsidRDefault="00486E1E" w:rsidP="0008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Style w:val="Mkatabulky"/>
              <w:tblW w:w="11059" w:type="dxa"/>
              <w:jc w:val="center"/>
              <w:tblLook w:val="04A0" w:firstRow="1" w:lastRow="0" w:firstColumn="1" w:lastColumn="0" w:noHBand="0" w:noVBand="1"/>
            </w:tblPr>
            <w:tblGrid>
              <w:gridCol w:w="531"/>
              <w:gridCol w:w="3916"/>
              <w:gridCol w:w="608"/>
              <w:gridCol w:w="3528"/>
              <w:gridCol w:w="567"/>
              <w:gridCol w:w="1003"/>
              <w:gridCol w:w="906"/>
            </w:tblGrid>
            <w:tr w:rsidR="005A6463" w14:paraId="2D9069D4" w14:textId="77777777" w:rsidTr="007F1F54">
              <w:trPr>
                <w:trHeight w:val="666"/>
                <w:jc w:val="center"/>
              </w:trPr>
              <w:tc>
                <w:tcPr>
                  <w:tcW w:w="532" w:type="dxa"/>
                </w:tcPr>
                <w:p w14:paraId="76CD533D" w14:textId="77777777" w:rsidR="007E7E7C" w:rsidRDefault="007E7E7C" w:rsidP="00247BF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35" w:type="dxa"/>
                </w:tcPr>
                <w:p w14:paraId="3DFF448B" w14:textId="77777777" w:rsidR="007E7E7C" w:rsidRDefault="007E7E7C" w:rsidP="00247BF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Časopis </w:t>
                  </w:r>
                </w:p>
                <w:p w14:paraId="04F56C3B" w14:textId="77777777" w:rsidR="00B70CFE" w:rsidRPr="003E6A8C" w:rsidRDefault="00B70CFE" w:rsidP="00247BF5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cs-CZ"/>
                    </w:rPr>
                  </w:pPr>
                </w:p>
                <w:p w14:paraId="5645BDD8" w14:textId="77777777" w:rsidR="00B70CFE" w:rsidRPr="00441B7A" w:rsidRDefault="00B70CFE" w:rsidP="00247BF5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cs-CZ"/>
                    </w:rPr>
                  </w:pPr>
                </w:p>
                <w:p w14:paraId="4C90D9F7" w14:textId="30C26C4E" w:rsidR="00B70CFE" w:rsidRPr="00B70CFE" w:rsidRDefault="00B70CFE" w:rsidP="00B70CFE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567" w:type="dxa"/>
                </w:tcPr>
                <w:p w14:paraId="13F60701" w14:textId="5EDA63FC" w:rsidR="00E4726F" w:rsidRDefault="00E4726F" w:rsidP="00B70CF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Re-cen-</w:t>
                  </w:r>
                </w:p>
                <w:p w14:paraId="3D3989D4" w14:textId="5C8A8158" w:rsidR="00E4726F" w:rsidRDefault="00E4726F" w:rsidP="00B70CF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zova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-</w:t>
                  </w:r>
                </w:p>
                <w:p w14:paraId="6C06B20B" w14:textId="795B0BB9" w:rsidR="00B70CFE" w:rsidRPr="00441B7A" w:rsidRDefault="00E4726F" w:rsidP="00B70CF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ný</w:t>
                  </w:r>
                </w:p>
              </w:tc>
              <w:tc>
                <w:tcPr>
                  <w:tcW w:w="3548" w:type="dxa"/>
                </w:tcPr>
                <w:p w14:paraId="57E93D9D" w14:textId="77777777" w:rsidR="007E7E7C" w:rsidRDefault="007E7E7C" w:rsidP="00247BF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Vydavatel </w:t>
                  </w:r>
                </w:p>
              </w:tc>
              <w:tc>
                <w:tcPr>
                  <w:tcW w:w="567" w:type="dxa"/>
                </w:tcPr>
                <w:p w14:paraId="29EDA659" w14:textId="77777777" w:rsidR="007E7E7C" w:rsidRDefault="007E7E7C" w:rsidP="00247BF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10" w:type="dxa"/>
                  <w:gridSpan w:val="2"/>
                </w:tcPr>
                <w:p w14:paraId="1D1376E8" w14:textId="77777777" w:rsidR="007E7E7C" w:rsidRDefault="007E7E7C" w:rsidP="00247BF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E7E7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Hodnoťte 1-10 úroveň</w:t>
                  </w:r>
                </w:p>
                <w:p w14:paraId="0EC55C34" w14:textId="10B31A5F" w:rsidR="007E7E7C" w:rsidRPr="007E7E7C" w:rsidRDefault="007E7E7C" w:rsidP="00247BF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------------------------</w:t>
                  </w:r>
                </w:p>
                <w:p w14:paraId="707AAECA" w14:textId="6B47FBFC" w:rsidR="007E7E7C" w:rsidRPr="00441B7A" w:rsidRDefault="007E7E7C" w:rsidP="007F1F54">
                  <w:pPr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cs-CZ"/>
                    </w:rPr>
                  </w:pPr>
                  <w:r w:rsidRPr="007E7E7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Odborná/informační</w:t>
                  </w:r>
                </w:p>
              </w:tc>
            </w:tr>
            <w:tr w:rsidR="005A6463" w14:paraId="2773A986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1838B9F8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935" w:type="dxa"/>
                  <w:vAlign w:val="center"/>
                </w:tcPr>
                <w:p w14:paraId="53430B4D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Acta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Iuridica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Olom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ucensia</w:t>
                  </w:r>
                  <w:proofErr w:type="spellEnd"/>
                  <w:r w:rsid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                         </w:t>
                  </w:r>
                </w:p>
              </w:tc>
              <w:tc>
                <w:tcPr>
                  <w:tcW w:w="567" w:type="dxa"/>
                </w:tcPr>
                <w:p w14:paraId="4E156941" w14:textId="77777777" w:rsidR="00DB4D35" w:rsidRPr="00B70CFE" w:rsidRDefault="00B70CFE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center"/>
                </w:tcPr>
                <w:p w14:paraId="2673CC1D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Univerzita Palackého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v 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Olomouc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</w:t>
                  </w:r>
                </w:p>
              </w:tc>
              <w:tc>
                <w:tcPr>
                  <w:tcW w:w="567" w:type="dxa"/>
                  <w:vAlign w:val="center"/>
                </w:tcPr>
                <w:p w14:paraId="436A44C9" w14:textId="77777777" w:rsidR="00DB4D35" w:rsidRPr="00854B46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003" w:type="dxa"/>
                </w:tcPr>
                <w:p w14:paraId="5EDD9B19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7694043E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4FDF" w14:paraId="4E44235F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2ACB0A46" w14:textId="1B307469" w:rsidR="00764FDF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935" w:type="dxa"/>
                  <w:vAlign w:val="center"/>
                </w:tcPr>
                <w:p w14:paraId="4A55E3B0" w14:textId="3C2BD1D2" w:rsidR="00764FDF" w:rsidRPr="00764FDF" w:rsidRDefault="00764FDF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64FDF">
                    <w:rPr>
                      <w:rFonts w:ascii="Arial" w:hAnsi="Arial" w:cs="Arial"/>
                      <w:sz w:val="18"/>
                      <w:szCs w:val="18"/>
                    </w:rPr>
                    <w:t xml:space="preserve">Acta </w:t>
                  </w:r>
                  <w:proofErr w:type="spellStart"/>
                  <w:r w:rsidRPr="00764FDF">
                    <w:rPr>
                      <w:rFonts w:ascii="Arial" w:hAnsi="Arial" w:cs="Arial"/>
                      <w:sz w:val="18"/>
                      <w:szCs w:val="18"/>
                    </w:rPr>
                    <w:t>Universitatis</w:t>
                  </w:r>
                  <w:proofErr w:type="spellEnd"/>
                  <w:r w:rsidRPr="00764F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64FDF">
                    <w:rPr>
                      <w:rFonts w:ascii="Arial" w:hAnsi="Arial" w:cs="Arial"/>
                      <w:sz w:val="18"/>
                      <w:szCs w:val="18"/>
                    </w:rPr>
                    <w:t>Carolinae</w:t>
                  </w:r>
                  <w:proofErr w:type="spellEnd"/>
                  <w:r w:rsidRPr="00764F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64FDF">
                    <w:rPr>
                      <w:rFonts w:ascii="Arial" w:hAnsi="Arial" w:cs="Arial"/>
                      <w:sz w:val="18"/>
                      <w:szCs w:val="18"/>
                    </w:rPr>
                    <w:t>Iuridica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5C0CC2FC" w14:textId="1B146D91" w:rsidR="00764FDF" w:rsidRPr="00B70CFE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center"/>
                </w:tcPr>
                <w:p w14:paraId="70A11489" w14:textId="572DF1DA" w:rsidR="00764FDF" w:rsidRPr="00854B46" w:rsidRDefault="00764FDF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Univerzita Karlova, Právnická fakulta</w:t>
                  </w:r>
                </w:p>
              </w:tc>
              <w:tc>
                <w:tcPr>
                  <w:tcW w:w="567" w:type="dxa"/>
                  <w:vAlign w:val="center"/>
                </w:tcPr>
                <w:p w14:paraId="6E9DC78C" w14:textId="14AC87AE" w:rsidR="00764FDF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35FD48C3" w14:textId="77777777" w:rsidR="00764FDF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50DD20E7" w14:textId="77777777" w:rsidR="00764FDF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6463" w14:paraId="4CBA9E9D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1B3B3BD8" w14:textId="5C705515" w:rsidR="00DB4D35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935" w:type="dxa"/>
                  <w:vAlign w:val="bottom"/>
                </w:tcPr>
                <w:p w14:paraId="4A738FDB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Ad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otam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E629BD9" w14:textId="77777777" w:rsidR="00DB4D35" w:rsidRPr="00B70CFE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3801C520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Notářská komora ČR </w:t>
                  </w:r>
                </w:p>
              </w:tc>
              <w:tc>
                <w:tcPr>
                  <w:tcW w:w="567" w:type="dxa"/>
                  <w:vAlign w:val="center"/>
                </w:tcPr>
                <w:p w14:paraId="36F428AE" w14:textId="77777777" w:rsidR="00DB4D35" w:rsidRPr="00854B46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4FC95CB3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7AF60F6C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6463" w14:paraId="56E7A53F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2E63DAF5" w14:textId="3DCD6C7D" w:rsidR="00DB4D35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3935" w:type="dxa"/>
                  <w:vAlign w:val="bottom"/>
                </w:tcPr>
                <w:p w14:paraId="47D3AE63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Ars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notaria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1ED5ED73" w14:textId="77777777" w:rsidR="00DB4D35" w:rsidRPr="00B70CFE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10031452" w14:textId="77777777" w:rsidR="00DB4D35" w:rsidRPr="00A37872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hyperlink r:id="rId7" w:history="1">
                    <w:proofErr w:type="spellStart"/>
                    <w:r w:rsidRPr="00A37872">
                      <w:rPr>
                        <w:rStyle w:val="Hypertextovodkaz"/>
                        <w:rFonts w:ascii="Trebuchet MS" w:hAnsi="Trebuchet MS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Notárska</w:t>
                    </w:r>
                    <w:proofErr w:type="spellEnd"/>
                    <w:r w:rsidRPr="00A37872">
                      <w:rPr>
                        <w:rStyle w:val="Hypertextovodkaz"/>
                        <w:rFonts w:ascii="Trebuchet MS" w:hAnsi="Trebuchet MS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 xml:space="preserve"> komora SR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14:paraId="612F4276" w14:textId="77777777" w:rsidR="00DB4D35" w:rsidRPr="00854B46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</w:t>
                  </w:r>
                </w:p>
              </w:tc>
              <w:tc>
                <w:tcPr>
                  <w:tcW w:w="1003" w:type="dxa"/>
                </w:tcPr>
                <w:p w14:paraId="6D159D4E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71409D83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6463" w14:paraId="43A0B5FA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0FBB4911" w14:textId="6AAD3F29" w:rsidR="00DB4D35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3935" w:type="dxa"/>
                  <w:vAlign w:val="bottom"/>
                </w:tcPr>
                <w:p w14:paraId="1EEEC939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Bulletin advokacie</w:t>
                  </w:r>
                  <w:r w:rsidR="006F227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/Advokátní deník</w:t>
                  </w:r>
                </w:p>
              </w:tc>
              <w:tc>
                <w:tcPr>
                  <w:tcW w:w="567" w:type="dxa"/>
                </w:tcPr>
                <w:p w14:paraId="49AA6473" w14:textId="77777777" w:rsidR="00DB4D35" w:rsidRPr="00B70CFE" w:rsidRDefault="00B70CFE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28DC7A54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Česká advokátní komora</w:t>
                  </w:r>
                </w:p>
              </w:tc>
              <w:tc>
                <w:tcPr>
                  <w:tcW w:w="567" w:type="dxa"/>
                  <w:vAlign w:val="center"/>
                </w:tcPr>
                <w:p w14:paraId="2D4DA73B" w14:textId="77777777" w:rsidR="00DB4D35" w:rsidRPr="00854B46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17155D8D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29B298E8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6463" w14:paraId="08F57EA8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07720C6B" w14:textId="6DC57589" w:rsidR="00DB4D35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3935" w:type="dxa"/>
                  <w:vAlign w:val="bottom"/>
                </w:tcPr>
                <w:p w14:paraId="3D531B1F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Bulletin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slovenskej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advokácie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38443B38" w14:textId="77777777" w:rsidR="00DB4D35" w:rsidRPr="00B70CFE" w:rsidRDefault="00ED3CED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2CA0ADB5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Slovenská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advokátska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komora</w:t>
                  </w:r>
                </w:p>
              </w:tc>
              <w:tc>
                <w:tcPr>
                  <w:tcW w:w="567" w:type="dxa"/>
                  <w:vAlign w:val="center"/>
                </w:tcPr>
                <w:p w14:paraId="2B34D4D8" w14:textId="77777777" w:rsidR="00DB4D35" w:rsidRPr="00854B46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</w:t>
                  </w:r>
                </w:p>
              </w:tc>
              <w:tc>
                <w:tcPr>
                  <w:tcW w:w="1003" w:type="dxa"/>
                </w:tcPr>
                <w:p w14:paraId="24D61F03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457086F0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6463" w14:paraId="3C3C12D7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4D08A1DC" w14:textId="2FD1ACDD" w:rsidR="00DB4D35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3935" w:type="dxa"/>
                  <w:vAlign w:val="bottom"/>
                </w:tcPr>
                <w:p w14:paraId="5F3662EA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Bulletin 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Stavební právo </w:t>
                  </w:r>
                </w:p>
              </w:tc>
              <w:tc>
                <w:tcPr>
                  <w:tcW w:w="567" w:type="dxa"/>
                </w:tcPr>
                <w:p w14:paraId="447D9DB9" w14:textId="77777777" w:rsidR="00DB4D35" w:rsidRPr="00B70CFE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22189F92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Česká s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polečnost pro stavební právo</w:t>
                  </w:r>
                </w:p>
              </w:tc>
              <w:tc>
                <w:tcPr>
                  <w:tcW w:w="567" w:type="dxa"/>
                  <w:vAlign w:val="center"/>
                </w:tcPr>
                <w:p w14:paraId="25AE63F4" w14:textId="77777777" w:rsidR="00DB4D35" w:rsidRPr="00854B46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2E3D5F29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0378615E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6463" w14:paraId="2CC6A03E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67AB84B7" w14:textId="78F46402" w:rsidR="00DB4D35" w:rsidRDefault="00764FDF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3935" w:type="dxa"/>
                  <w:vAlign w:val="bottom"/>
                </w:tcPr>
                <w:p w14:paraId="3A0F4CAD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Časopis pro právní vědu a praxi</w:t>
                  </w:r>
                </w:p>
              </w:tc>
              <w:tc>
                <w:tcPr>
                  <w:tcW w:w="567" w:type="dxa"/>
                </w:tcPr>
                <w:p w14:paraId="77FD6DC6" w14:textId="77777777" w:rsidR="00DB4D35" w:rsidRPr="00B70CFE" w:rsidRDefault="00B70CFE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50693878" w14:textId="77777777" w:rsidR="00DB4D35" w:rsidRPr="00854B46" w:rsidRDefault="00DB4D35" w:rsidP="00DB4D3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Masarykova univerzita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567" w:type="dxa"/>
                  <w:vAlign w:val="center"/>
                </w:tcPr>
                <w:p w14:paraId="6FA83107" w14:textId="77777777" w:rsidR="00DB4D35" w:rsidRPr="00854B46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226DC6CA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687006ED" w14:textId="77777777" w:rsidR="00DB4D35" w:rsidRDefault="00DB4D35" w:rsidP="00DB4D3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4F78534E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4C736DCB" w14:textId="6B6AEBF7" w:rsidR="00962B17" w:rsidRDefault="00764FDF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3935" w:type="dxa"/>
                  <w:vAlign w:val="bottom"/>
                </w:tcPr>
                <w:p w14:paraId="0347CFD4" w14:textId="60DFC9E6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Epravo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74FCABA3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1C519231" w14:textId="0451678E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EPRAVO.CZ, a.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s.</w:t>
                  </w:r>
                </w:p>
              </w:tc>
              <w:tc>
                <w:tcPr>
                  <w:tcW w:w="567" w:type="dxa"/>
                  <w:vAlign w:val="center"/>
                </w:tcPr>
                <w:p w14:paraId="006223AB" w14:textId="41FE74BF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4FFEFDA2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045517A2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1DC28993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5AFE44D0" w14:textId="1D235BF2" w:rsidR="00962B17" w:rsidRDefault="00764FDF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3935" w:type="dxa"/>
                </w:tcPr>
                <w:p w14:paraId="67A2B4AE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International and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Comparative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Law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Review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67FA5E3C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</w:tcPr>
                <w:p w14:paraId="0AFE1AA3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Univerzita Palackého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v 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Olomouc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</w:t>
                  </w:r>
                </w:p>
              </w:tc>
              <w:tc>
                <w:tcPr>
                  <w:tcW w:w="567" w:type="dxa"/>
                </w:tcPr>
                <w:p w14:paraId="515095D6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1B911C8B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2900C642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358F2477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58B281F8" w14:textId="23301419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935" w:type="dxa"/>
                  <w:vAlign w:val="bottom"/>
                </w:tcPr>
                <w:p w14:paraId="5330EB1F" w14:textId="5B45E4E6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Jiné právo</w:t>
                  </w:r>
                </w:p>
              </w:tc>
              <w:tc>
                <w:tcPr>
                  <w:tcW w:w="567" w:type="dxa"/>
                </w:tcPr>
                <w:p w14:paraId="16B8F0E9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4FFEDCA8" w14:textId="236B2A1E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cs-CZ"/>
                    </w:rPr>
                    <w:t>Kolektiv autorů (blog)</w:t>
                  </w:r>
                </w:p>
              </w:tc>
              <w:tc>
                <w:tcPr>
                  <w:tcW w:w="567" w:type="dxa"/>
                  <w:vAlign w:val="center"/>
                </w:tcPr>
                <w:p w14:paraId="7F63F3D7" w14:textId="613B7D3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388E8501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4E91419E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7343F141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4B249DB3" w14:textId="6CFE5872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935" w:type="dxa"/>
                  <w:vAlign w:val="bottom"/>
                </w:tcPr>
                <w:p w14:paraId="56C2B8F0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Jurisprudence</w:t>
                  </w:r>
                </w:p>
              </w:tc>
              <w:tc>
                <w:tcPr>
                  <w:tcW w:w="567" w:type="dxa"/>
                </w:tcPr>
                <w:p w14:paraId="073DB206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64E333B2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ČR, a. 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a </w:t>
                  </w: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PF UK</w:t>
                  </w:r>
                </w:p>
              </w:tc>
              <w:tc>
                <w:tcPr>
                  <w:tcW w:w="567" w:type="dxa"/>
                  <w:vAlign w:val="center"/>
                </w:tcPr>
                <w:p w14:paraId="7B43113F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56F99911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407212B1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01616C04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108B4C78" w14:textId="6D150C94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935" w:type="dxa"/>
                  <w:vAlign w:val="bottom"/>
                </w:tcPr>
                <w:p w14:paraId="4B0142D4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Justičná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revue</w:t>
                  </w:r>
                </w:p>
              </w:tc>
              <w:tc>
                <w:tcPr>
                  <w:tcW w:w="567" w:type="dxa"/>
                </w:tcPr>
                <w:p w14:paraId="0A6D9171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28714809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Ministerstvo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spravodlivosti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SR</w:t>
                  </w:r>
                </w:p>
              </w:tc>
              <w:tc>
                <w:tcPr>
                  <w:tcW w:w="567" w:type="dxa"/>
                  <w:vAlign w:val="center"/>
                </w:tcPr>
                <w:p w14:paraId="1CE54CA6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</w:t>
                  </w:r>
                </w:p>
              </w:tc>
              <w:tc>
                <w:tcPr>
                  <w:tcW w:w="1003" w:type="dxa"/>
                </w:tcPr>
                <w:p w14:paraId="23BA4BCE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3CFAECF6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E6A8C" w14:paraId="27FBA5AB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676AEB29" w14:textId="4E1EB97C" w:rsidR="003E6A8C" w:rsidRDefault="003E6A8C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3935" w:type="dxa"/>
                  <w:vAlign w:val="bottom"/>
                </w:tcPr>
                <w:p w14:paraId="0BCC77F6" w14:textId="7FA85D4E" w:rsidR="003E6A8C" w:rsidRPr="00854B46" w:rsidRDefault="003E6A8C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Komorní listy</w:t>
                  </w:r>
                </w:p>
              </w:tc>
              <w:tc>
                <w:tcPr>
                  <w:tcW w:w="567" w:type="dxa"/>
                </w:tcPr>
                <w:p w14:paraId="3E22D9B5" w14:textId="7A37B65A" w:rsidR="003E6A8C" w:rsidRDefault="007F1F54" w:rsidP="007F1F54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5A06B737" w14:textId="73F50E93" w:rsidR="003E6A8C" w:rsidRPr="00854B46" w:rsidRDefault="003E6A8C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Exekutorská komora ČR</w:t>
                  </w:r>
                </w:p>
              </w:tc>
              <w:tc>
                <w:tcPr>
                  <w:tcW w:w="567" w:type="dxa"/>
                  <w:vAlign w:val="center"/>
                </w:tcPr>
                <w:p w14:paraId="4EAF973D" w14:textId="0E9503E0" w:rsidR="003E6A8C" w:rsidRPr="00854B46" w:rsidRDefault="003E6A8C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4149EC55" w14:textId="77777777" w:rsidR="003E6A8C" w:rsidRDefault="003E6A8C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4BFC454E" w14:textId="77777777" w:rsidR="003E6A8C" w:rsidRDefault="003E6A8C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6CFC4330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11799658" w14:textId="2CE6DE86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3935" w:type="dxa"/>
                  <w:vAlign w:val="bottom"/>
                </w:tcPr>
                <w:p w14:paraId="00896CFD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Kriminalistika</w:t>
                  </w:r>
                </w:p>
              </w:tc>
              <w:tc>
                <w:tcPr>
                  <w:tcW w:w="567" w:type="dxa"/>
                </w:tcPr>
                <w:p w14:paraId="3326DBAC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74C628B1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Ministerstvo vnitra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</w:t>
                  </w:r>
                </w:p>
              </w:tc>
              <w:tc>
                <w:tcPr>
                  <w:tcW w:w="567" w:type="dxa"/>
                  <w:vAlign w:val="center"/>
                </w:tcPr>
                <w:p w14:paraId="7113FBC5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26AE9CF2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13C7A471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284EBB98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24AA74DC" w14:textId="2DB82DF3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3935" w:type="dxa"/>
                  <w:vAlign w:val="bottom"/>
                </w:tcPr>
                <w:p w14:paraId="3A51EF78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Obchodní právo</w:t>
                  </w:r>
                </w:p>
              </w:tc>
              <w:tc>
                <w:tcPr>
                  <w:tcW w:w="567" w:type="dxa"/>
                </w:tcPr>
                <w:p w14:paraId="745C965F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1F01BB2A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ČR, a. s.</w:t>
                  </w:r>
                </w:p>
              </w:tc>
              <w:tc>
                <w:tcPr>
                  <w:tcW w:w="567" w:type="dxa"/>
                  <w:vAlign w:val="center"/>
                </w:tcPr>
                <w:p w14:paraId="20760F74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6C3B9CC5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45FA2448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6543FD12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6F7F7D19" w14:textId="39A1EA96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3935" w:type="dxa"/>
                  <w:vAlign w:val="bottom"/>
                </w:tcPr>
                <w:p w14:paraId="08EF21D8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Obchodněprávní revue</w:t>
                  </w:r>
                </w:p>
              </w:tc>
              <w:tc>
                <w:tcPr>
                  <w:tcW w:w="567" w:type="dxa"/>
                </w:tcPr>
                <w:p w14:paraId="58F21563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5A2B6076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C. H. Beck </w:t>
                  </w:r>
                </w:p>
              </w:tc>
              <w:tc>
                <w:tcPr>
                  <w:tcW w:w="567" w:type="dxa"/>
                  <w:vAlign w:val="center"/>
                </w:tcPr>
                <w:p w14:paraId="4D20857A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73AD87C3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633E3A00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1F5B370C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7C508B07" w14:textId="1392005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3935" w:type="dxa"/>
                  <w:vAlign w:val="bottom"/>
                </w:tcPr>
                <w:p w14:paraId="38F29689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Právněhistorické studie</w:t>
                  </w:r>
                </w:p>
              </w:tc>
              <w:tc>
                <w:tcPr>
                  <w:tcW w:w="567" w:type="dxa"/>
                </w:tcPr>
                <w:p w14:paraId="4D85DD83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238FB8F8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PF 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Univerzita Karlova v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Praze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14:paraId="5BB7B56B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31B7B3F9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6F8012B9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5FA7FA31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79C2C7E3" w14:textId="51975129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3935" w:type="dxa"/>
                  <w:vAlign w:val="bottom"/>
                </w:tcPr>
                <w:p w14:paraId="407B4DCB" w14:textId="4398190D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Právní prostor</w:t>
                  </w:r>
                </w:p>
              </w:tc>
              <w:tc>
                <w:tcPr>
                  <w:tcW w:w="567" w:type="dxa"/>
                </w:tcPr>
                <w:p w14:paraId="5564482D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0331C19D" w14:textId="3D05F126" w:rsidR="00962B17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ATLAS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consulting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spol. s r.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o.</w:t>
                  </w:r>
                </w:p>
              </w:tc>
              <w:tc>
                <w:tcPr>
                  <w:tcW w:w="567" w:type="dxa"/>
                  <w:vAlign w:val="center"/>
                </w:tcPr>
                <w:p w14:paraId="26DD60A7" w14:textId="28010816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15D1BE7D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2A858765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3010FEAA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095B9A4F" w14:textId="18436E2F" w:rsidR="00962B17" w:rsidRDefault="00764FDF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3935" w:type="dxa"/>
                  <w:vAlign w:val="bottom"/>
                </w:tcPr>
                <w:p w14:paraId="1A3B7F1A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Právní rádce</w:t>
                  </w:r>
                </w:p>
              </w:tc>
              <w:tc>
                <w:tcPr>
                  <w:tcW w:w="567" w:type="dxa"/>
                </w:tcPr>
                <w:p w14:paraId="7787B6F9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2C8366F1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Economia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, a. s.</w:t>
                  </w:r>
                </w:p>
              </w:tc>
              <w:tc>
                <w:tcPr>
                  <w:tcW w:w="567" w:type="dxa"/>
                  <w:vAlign w:val="center"/>
                </w:tcPr>
                <w:p w14:paraId="48110863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507B99D4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30C92804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3DC852DD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1706981A" w14:textId="46F6F367" w:rsidR="00962B17" w:rsidRDefault="003E6A8C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935" w:type="dxa"/>
                  <w:vAlign w:val="bottom"/>
                </w:tcPr>
                <w:p w14:paraId="7305D6D6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Právní rozhledy</w:t>
                  </w:r>
                </w:p>
              </w:tc>
              <w:tc>
                <w:tcPr>
                  <w:tcW w:w="567" w:type="dxa"/>
                </w:tcPr>
                <w:p w14:paraId="420FD531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74727F9B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C. H. Beck </w:t>
                  </w:r>
                </w:p>
              </w:tc>
              <w:tc>
                <w:tcPr>
                  <w:tcW w:w="567" w:type="dxa"/>
                  <w:vAlign w:val="center"/>
                </w:tcPr>
                <w:p w14:paraId="67965019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0C8BB36A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666EA54C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1ABAF85B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3D567B41" w14:textId="7E033FB2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935" w:type="dxa"/>
                  <w:vAlign w:val="bottom"/>
                </w:tcPr>
                <w:p w14:paraId="39C32EB3" w14:textId="5C407B75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Právnické listy</w:t>
                  </w:r>
                </w:p>
              </w:tc>
              <w:tc>
                <w:tcPr>
                  <w:tcW w:w="567" w:type="dxa"/>
                </w:tcPr>
                <w:p w14:paraId="0FE36AD0" w14:textId="30CD2C9E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2285629D" w14:textId="4A357F91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cs-CZ"/>
                    </w:rPr>
                    <w:t xml:space="preserve">PF ZČU v Plzni, </w:t>
                  </w:r>
                  <w:proofErr w:type="spellStart"/>
                  <w:r w:rsidRPr="00441B7A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 w:rsidRPr="00441B7A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441B7A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 w:rsidRPr="00441B7A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cs-CZ"/>
                    </w:rPr>
                    <w:t xml:space="preserve"> ČR, a. s.</w:t>
                  </w:r>
                </w:p>
              </w:tc>
              <w:tc>
                <w:tcPr>
                  <w:tcW w:w="567" w:type="dxa"/>
                  <w:vAlign w:val="center"/>
                </w:tcPr>
                <w:p w14:paraId="7224EB96" w14:textId="016BB32C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0D6ECF6F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6F188533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053010B6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491FC499" w14:textId="3374064B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935" w:type="dxa"/>
                  <w:vAlign w:val="bottom"/>
                </w:tcPr>
                <w:p w14:paraId="62C5F307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Právník</w:t>
                  </w:r>
                </w:p>
              </w:tc>
              <w:tc>
                <w:tcPr>
                  <w:tcW w:w="567" w:type="dxa"/>
                </w:tcPr>
                <w:p w14:paraId="5F093E64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00AB5CEC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Ústav státu a práva AV ČR</w:t>
                  </w:r>
                </w:p>
              </w:tc>
              <w:tc>
                <w:tcPr>
                  <w:tcW w:w="567" w:type="dxa"/>
                  <w:vAlign w:val="center"/>
                </w:tcPr>
                <w:p w14:paraId="49186E00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4940CC8B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55F3CDEE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37B3877D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</w:tcPr>
                <w:p w14:paraId="1FFDC327" w14:textId="0C6869B2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3935" w:type="dxa"/>
                  <w:vAlign w:val="bottom"/>
                </w:tcPr>
                <w:p w14:paraId="65346903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Právny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obzor</w:t>
                  </w:r>
                </w:p>
              </w:tc>
              <w:tc>
                <w:tcPr>
                  <w:tcW w:w="567" w:type="dxa"/>
                </w:tcPr>
                <w:p w14:paraId="26AD7A9F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6845FA21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Ústav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štátu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a práva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SAV</w:t>
                  </w:r>
                </w:p>
              </w:tc>
              <w:tc>
                <w:tcPr>
                  <w:tcW w:w="567" w:type="dxa"/>
                  <w:vAlign w:val="center"/>
                </w:tcPr>
                <w:p w14:paraId="5F99B20E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</w:t>
                  </w:r>
                </w:p>
              </w:tc>
              <w:tc>
                <w:tcPr>
                  <w:tcW w:w="1003" w:type="dxa"/>
                </w:tcPr>
                <w:p w14:paraId="2650BCC5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0266AACF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26E814FB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7D619A67" w14:textId="7DA64AA6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</w:t>
                  </w:r>
                </w:p>
              </w:tc>
              <w:tc>
                <w:tcPr>
                  <w:tcW w:w="3935" w:type="dxa"/>
                  <w:vAlign w:val="bottom"/>
                </w:tcPr>
                <w:p w14:paraId="246D6A04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Právo a rodina</w:t>
                  </w:r>
                </w:p>
              </w:tc>
              <w:tc>
                <w:tcPr>
                  <w:tcW w:w="567" w:type="dxa"/>
                </w:tcPr>
                <w:p w14:paraId="1488D407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603AC956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ČR, a. s.</w:t>
                  </w:r>
                </w:p>
              </w:tc>
              <w:tc>
                <w:tcPr>
                  <w:tcW w:w="567" w:type="dxa"/>
                  <w:vAlign w:val="center"/>
                </w:tcPr>
                <w:p w14:paraId="4A4ADC4E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34F2840A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56C03618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14BE57BA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3079A7FE" w14:textId="38497314" w:rsidR="00962B17" w:rsidRPr="00443A91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443A91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</w:t>
                  </w:r>
                </w:p>
              </w:tc>
              <w:tc>
                <w:tcPr>
                  <w:tcW w:w="3935" w:type="dxa"/>
                  <w:vAlign w:val="bottom"/>
                </w:tcPr>
                <w:p w14:paraId="462E87B3" w14:textId="77777777" w:rsidR="00962B17" w:rsidRPr="00443A91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443A91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Soukromé právo</w:t>
                  </w:r>
                </w:p>
              </w:tc>
              <w:tc>
                <w:tcPr>
                  <w:tcW w:w="567" w:type="dxa"/>
                </w:tcPr>
                <w:p w14:paraId="0218C25C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0AE4FF38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ČR, a. s.</w:t>
                  </w:r>
                </w:p>
              </w:tc>
              <w:tc>
                <w:tcPr>
                  <w:tcW w:w="567" w:type="dxa"/>
                  <w:vAlign w:val="center"/>
                </w:tcPr>
                <w:p w14:paraId="0E1FB8E1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72043650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26A4A0EC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0378AB9F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653833D0" w14:textId="7ED528EE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</w:t>
                  </w:r>
                </w:p>
              </w:tc>
              <w:tc>
                <w:tcPr>
                  <w:tcW w:w="3935" w:type="dxa"/>
                  <w:vAlign w:val="bottom"/>
                </w:tcPr>
                <w:p w14:paraId="3828AA13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Revue církevního práva</w:t>
                  </w:r>
                </w:p>
              </w:tc>
              <w:tc>
                <w:tcPr>
                  <w:tcW w:w="567" w:type="dxa"/>
                </w:tcPr>
                <w:p w14:paraId="0B1169E1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3617A173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Společnost pro církevní právo</w:t>
                  </w:r>
                </w:p>
              </w:tc>
              <w:tc>
                <w:tcPr>
                  <w:tcW w:w="567" w:type="dxa"/>
                  <w:vAlign w:val="center"/>
                </w:tcPr>
                <w:p w14:paraId="439981E8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731985E8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35331350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464B23FA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475CB825" w14:textId="0172EFD2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</w:t>
                  </w:r>
                </w:p>
              </w:tc>
              <w:tc>
                <w:tcPr>
                  <w:tcW w:w="3935" w:type="dxa"/>
                  <w:vAlign w:val="bottom"/>
                </w:tcPr>
                <w:p w14:paraId="4B1144EC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Revue pro právo a technologie</w:t>
                  </w:r>
                </w:p>
              </w:tc>
              <w:tc>
                <w:tcPr>
                  <w:tcW w:w="567" w:type="dxa"/>
                </w:tcPr>
                <w:p w14:paraId="708DF7A2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11620342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Masarykova univerzita Brno</w:t>
                  </w:r>
                </w:p>
              </w:tc>
              <w:tc>
                <w:tcPr>
                  <w:tcW w:w="567" w:type="dxa"/>
                  <w:vAlign w:val="center"/>
                </w:tcPr>
                <w:p w14:paraId="7823A2C3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0A27FDFE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3B47A329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90EC7" w14:paraId="68E3DF5B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318089BC" w14:textId="54153BBC" w:rsidR="00C90EC7" w:rsidRDefault="00C90EC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</w:t>
                  </w:r>
                </w:p>
              </w:tc>
              <w:tc>
                <w:tcPr>
                  <w:tcW w:w="3935" w:type="dxa"/>
                  <w:vAlign w:val="bottom"/>
                </w:tcPr>
                <w:p w14:paraId="2B30CD4F" w14:textId="044BA6FF" w:rsidR="00C90EC7" w:rsidRPr="00854B46" w:rsidRDefault="00C90EC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90EC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Rodinné listy</w:t>
                  </w:r>
                </w:p>
              </w:tc>
              <w:tc>
                <w:tcPr>
                  <w:tcW w:w="567" w:type="dxa"/>
                </w:tcPr>
                <w:p w14:paraId="0A412BA4" w14:textId="77777777" w:rsidR="00C90EC7" w:rsidRPr="00B70CFE" w:rsidRDefault="00C90EC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0133E130" w14:textId="25A5217A" w:rsidR="00C90EC7" w:rsidRPr="00854B46" w:rsidRDefault="00C90EC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90EC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 w:rsidRPr="00C90EC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90EC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 w:rsidRPr="00C90EC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ČR, a.</w:t>
                  </w:r>
                  <w:r w:rsidR="00D0233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r w:rsidRPr="00C90EC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s.</w:t>
                  </w:r>
                </w:p>
              </w:tc>
              <w:tc>
                <w:tcPr>
                  <w:tcW w:w="567" w:type="dxa"/>
                  <w:vAlign w:val="center"/>
                </w:tcPr>
                <w:p w14:paraId="3E52A12A" w14:textId="7F30B91E" w:rsidR="00C90EC7" w:rsidRPr="00854B46" w:rsidRDefault="00C90EC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02FDA0FA" w14:textId="77777777" w:rsidR="00C90EC7" w:rsidRDefault="00C90EC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57155828" w14:textId="77777777" w:rsidR="00C90EC7" w:rsidRDefault="00C90EC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7D0971A5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4BAFFD9E" w14:textId="134C264E" w:rsidR="00962B17" w:rsidRPr="00854B46" w:rsidRDefault="00764FDF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30</w:t>
                  </w:r>
                </w:p>
              </w:tc>
              <w:tc>
                <w:tcPr>
                  <w:tcW w:w="3935" w:type="dxa"/>
                  <w:vAlign w:val="bottom"/>
                </w:tcPr>
                <w:p w14:paraId="39A18166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Soudce</w:t>
                  </w:r>
                </w:p>
              </w:tc>
              <w:tc>
                <w:tcPr>
                  <w:tcW w:w="567" w:type="dxa"/>
                </w:tcPr>
                <w:p w14:paraId="03EDE838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58F26EBB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Soudcovská unie ČR</w:t>
                  </w:r>
                </w:p>
              </w:tc>
              <w:tc>
                <w:tcPr>
                  <w:tcW w:w="567" w:type="dxa"/>
                  <w:vAlign w:val="center"/>
                </w:tcPr>
                <w:p w14:paraId="678ED339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6D4A22FF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502D830D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1B12D116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6E59C4AB" w14:textId="4B8EBEDA" w:rsidR="00962B17" w:rsidRPr="00854B46" w:rsidRDefault="003E6A8C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  <w:tc>
                <w:tcPr>
                  <w:tcW w:w="3935" w:type="dxa"/>
                  <w:vAlign w:val="bottom"/>
                </w:tcPr>
                <w:p w14:paraId="04DACC89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Soudní rozhledy</w:t>
                  </w:r>
                </w:p>
              </w:tc>
              <w:tc>
                <w:tcPr>
                  <w:tcW w:w="567" w:type="dxa"/>
                </w:tcPr>
                <w:p w14:paraId="58E55359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70BB6448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C. H. Beck </w:t>
                  </w:r>
                </w:p>
              </w:tc>
              <w:tc>
                <w:tcPr>
                  <w:tcW w:w="567" w:type="dxa"/>
                  <w:vAlign w:val="center"/>
                </w:tcPr>
                <w:p w14:paraId="60030E06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703DDD5C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106202D1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3FC6E47D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3BEC0592" w14:textId="36C80640" w:rsidR="00962B17" w:rsidRPr="00854B46" w:rsidRDefault="00C90EC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</w:p>
              </w:tc>
              <w:tc>
                <w:tcPr>
                  <w:tcW w:w="3935" w:type="dxa"/>
                  <w:vAlign w:val="bottom"/>
                </w:tcPr>
                <w:p w14:paraId="689E7DF0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Správní právo</w:t>
                  </w:r>
                </w:p>
              </w:tc>
              <w:tc>
                <w:tcPr>
                  <w:tcW w:w="567" w:type="dxa"/>
                </w:tcPr>
                <w:p w14:paraId="23526078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2A4B8DDF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Ministerstvo vnitra ČR</w:t>
                  </w:r>
                </w:p>
              </w:tc>
              <w:tc>
                <w:tcPr>
                  <w:tcW w:w="567" w:type="dxa"/>
                  <w:vAlign w:val="center"/>
                </w:tcPr>
                <w:p w14:paraId="2F8E7948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07CF8DC3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407E13B5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4754F181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4C38722A" w14:textId="6CAC72BD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</w:p>
              </w:tc>
              <w:tc>
                <w:tcPr>
                  <w:tcW w:w="3935" w:type="dxa"/>
                  <w:vAlign w:val="bottom"/>
                </w:tcPr>
                <w:p w14:paraId="2C809E89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Státní zastupitelství</w:t>
                  </w:r>
                </w:p>
              </w:tc>
              <w:tc>
                <w:tcPr>
                  <w:tcW w:w="567" w:type="dxa"/>
                </w:tcPr>
                <w:p w14:paraId="5D4EA91C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2DBA91FB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ČR, a. s.</w:t>
                  </w:r>
                </w:p>
              </w:tc>
              <w:tc>
                <w:tcPr>
                  <w:tcW w:w="567" w:type="dxa"/>
                  <w:vAlign w:val="center"/>
                </w:tcPr>
                <w:p w14:paraId="697F18DB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4BE97F1F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57BEA1E0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1F7D85F2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20C1C79E" w14:textId="48E16A9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  <w:tc>
                <w:tcPr>
                  <w:tcW w:w="3935" w:type="dxa"/>
                  <w:vAlign w:val="bottom"/>
                </w:tcPr>
                <w:p w14:paraId="4513C580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Súkromné</w:t>
                  </w:r>
                  <w:proofErr w:type="spellEnd"/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právo</w:t>
                  </w:r>
                </w:p>
              </w:tc>
              <w:tc>
                <w:tcPr>
                  <w:tcW w:w="567" w:type="dxa"/>
                </w:tcPr>
                <w:p w14:paraId="228C95D2" w14:textId="7451FFAA" w:rsidR="00962B17" w:rsidRPr="00B70CFE" w:rsidRDefault="00A76A95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065C565C" w14:textId="4B0216B1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SR s.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r w:rsidRPr="0001244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o.</w:t>
                  </w:r>
                </w:p>
              </w:tc>
              <w:tc>
                <w:tcPr>
                  <w:tcW w:w="567" w:type="dxa"/>
                  <w:vAlign w:val="center"/>
                </w:tcPr>
                <w:p w14:paraId="1F69BC53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</w:t>
                  </w:r>
                </w:p>
              </w:tc>
              <w:tc>
                <w:tcPr>
                  <w:tcW w:w="1003" w:type="dxa"/>
                </w:tcPr>
                <w:p w14:paraId="366A78C5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2DA7F562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4351519F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2D886A7C" w14:textId="747C34CF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</w:t>
                  </w:r>
                </w:p>
              </w:tc>
              <w:tc>
                <w:tcPr>
                  <w:tcW w:w="3935" w:type="dxa"/>
                  <w:vAlign w:val="bottom"/>
                </w:tcPr>
                <w:p w14:paraId="6569DB28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Trestněprávní revue</w:t>
                  </w:r>
                </w:p>
              </w:tc>
              <w:tc>
                <w:tcPr>
                  <w:tcW w:w="567" w:type="dxa"/>
                </w:tcPr>
                <w:p w14:paraId="29096BA5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697351CF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C. H. Beck </w:t>
                  </w:r>
                </w:p>
              </w:tc>
              <w:tc>
                <w:tcPr>
                  <w:tcW w:w="567" w:type="dxa"/>
                  <w:vAlign w:val="center"/>
                </w:tcPr>
                <w:p w14:paraId="08166D3C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5F695403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66C8E04A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7BF66658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21B51954" w14:textId="74F7DAA6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</w:t>
                  </w:r>
                </w:p>
              </w:tc>
              <w:tc>
                <w:tcPr>
                  <w:tcW w:w="3935" w:type="dxa"/>
                  <w:vAlign w:val="bottom"/>
                </w:tcPr>
                <w:p w14:paraId="3B9979D1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Trestní právo</w:t>
                  </w:r>
                </w:p>
              </w:tc>
              <w:tc>
                <w:tcPr>
                  <w:tcW w:w="567" w:type="dxa"/>
                </w:tcPr>
                <w:p w14:paraId="09E319A6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B70CF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685BBD29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ČR, a. s.</w:t>
                  </w:r>
                </w:p>
              </w:tc>
              <w:tc>
                <w:tcPr>
                  <w:tcW w:w="567" w:type="dxa"/>
                  <w:vAlign w:val="center"/>
                </w:tcPr>
                <w:p w14:paraId="2274AF27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71703C2A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79C0FEA8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10D9E503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36C12CCA" w14:textId="10137286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</w:t>
                  </w:r>
                </w:p>
              </w:tc>
              <w:tc>
                <w:tcPr>
                  <w:tcW w:w="3935" w:type="dxa"/>
                  <w:vAlign w:val="bottom"/>
                </w:tcPr>
                <w:p w14:paraId="2BE00DBC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Zo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súdnej</w:t>
                  </w:r>
                  <w:proofErr w:type="spellEnd"/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praxe</w:t>
                  </w:r>
                </w:p>
              </w:tc>
              <w:tc>
                <w:tcPr>
                  <w:tcW w:w="567" w:type="dxa"/>
                </w:tcPr>
                <w:p w14:paraId="4D7BC2A8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(R)</w:t>
                  </w:r>
                </w:p>
              </w:tc>
              <w:tc>
                <w:tcPr>
                  <w:tcW w:w="3548" w:type="dxa"/>
                  <w:vAlign w:val="bottom"/>
                </w:tcPr>
                <w:p w14:paraId="1FE78D50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Wolters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Kluwer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SR s. r. o.</w:t>
                  </w:r>
                </w:p>
              </w:tc>
              <w:tc>
                <w:tcPr>
                  <w:tcW w:w="567" w:type="dxa"/>
                  <w:vAlign w:val="center"/>
                </w:tcPr>
                <w:p w14:paraId="1124E738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854B4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</w:t>
                  </w:r>
                </w:p>
              </w:tc>
              <w:tc>
                <w:tcPr>
                  <w:tcW w:w="1003" w:type="dxa"/>
                </w:tcPr>
                <w:p w14:paraId="4FC708D0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21A9F99E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2B17" w14:paraId="07AC9977" w14:textId="77777777" w:rsidTr="007F1F54">
              <w:trPr>
                <w:trHeight w:val="227"/>
                <w:jc w:val="center"/>
              </w:trPr>
              <w:tc>
                <w:tcPr>
                  <w:tcW w:w="532" w:type="dxa"/>
                  <w:vAlign w:val="center"/>
                </w:tcPr>
                <w:p w14:paraId="123369ED" w14:textId="5F80F304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  <w:r w:rsidR="00764FD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</w:t>
                  </w:r>
                </w:p>
              </w:tc>
              <w:tc>
                <w:tcPr>
                  <w:tcW w:w="3935" w:type="dxa"/>
                  <w:vAlign w:val="bottom"/>
                </w:tcPr>
                <w:p w14:paraId="597367A9" w14:textId="77777777" w:rsidR="00962B17" w:rsidRPr="00854B46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Zpravodaj Jednoty českých právníků</w:t>
                  </w:r>
                </w:p>
              </w:tc>
              <w:tc>
                <w:tcPr>
                  <w:tcW w:w="567" w:type="dxa"/>
                </w:tcPr>
                <w:p w14:paraId="3B5CB1EF" w14:textId="77777777" w:rsidR="00962B17" w:rsidRPr="00B70CFE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48" w:type="dxa"/>
                  <w:vAlign w:val="bottom"/>
                </w:tcPr>
                <w:p w14:paraId="6E22FB1C" w14:textId="77777777" w:rsidR="00962B17" w:rsidRDefault="00962B17" w:rsidP="00962B17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Jednota českých právníků</w:t>
                  </w:r>
                </w:p>
              </w:tc>
              <w:tc>
                <w:tcPr>
                  <w:tcW w:w="567" w:type="dxa"/>
                  <w:vAlign w:val="center"/>
                </w:tcPr>
                <w:p w14:paraId="4F08407B" w14:textId="77777777" w:rsidR="00962B17" w:rsidRPr="00854B46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ČR</w:t>
                  </w:r>
                </w:p>
              </w:tc>
              <w:tc>
                <w:tcPr>
                  <w:tcW w:w="1003" w:type="dxa"/>
                </w:tcPr>
                <w:p w14:paraId="0A9E8A53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7" w:type="dxa"/>
                </w:tcPr>
                <w:p w14:paraId="7F2D4B3F" w14:textId="77777777" w:rsidR="00962B17" w:rsidRDefault="00962B17" w:rsidP="00962B1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BC7E41D" w14:textId="77777777" w:rsidR="00854B46" w:rsidRPr="00854B46" w:rsidRDefault="00854B46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F86F4D8" w14:textId="77777777" w:rsidR="00854B46" w:rsidRDefault="00854B46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E86EEED" w14:textId="27A49222" w:rsidR="00962B17" w:rsidRPr="00854B46" w:rsidRDefault="00962B17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54B46" w:rsidRPr="00854B46" w14:paraId="29438E2A" w14:textId="77777777" w:rsidTr="007F1F54">
        <w:trPr>
          <w:trHeight w:val="212"/>
        </w:trPr>
        <w:tc>
          <w:tcPr>
            <w:tcW w:w="1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F679" w14:textId="77777777" w:rsidR="00854B46" w:rsidRPr="003E6A8C" w:rsidRDefault="00854B46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  <w:p w14:paraId="549D4C02" w14:textId="77777777" w:rsidR="0001244E" w:rsidRPr="00854B46" w:rsidRDefault="0001244E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79D094" w14:textId="77777777" w:rsidR="00854B46" w:rsidRPr="00854B46" w:rsidRDefault="00854B46" w:rsidP="0085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093B" w:rsidRPr="00854B46" w14:paraId="5102275C" w14:textId="77777777" w:rsidTr="00063EAA">
        <w:trPr>
          <w:gridAfter w:val="2"/>
          <w:wAfter w:w="301" w:type="dxa"/>
          <w:trHeight w:val="3715"/>
        </w:trPr>
        <w:tc>
          <w:tcPr>
            <w:tcW w:w="1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0EEE" w14:textId="77777777" w:rsidR="00361456" w:rsidRDefault="00361456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Není nutné hodnotit všechny časopisy, jde o hodnocení </w:t>
            </w:r>
            <w:r w:rsidR="004C6C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výlučně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dle vlastní</w:t>
            </w:r>
            <w:r w:rsidR="004C6C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znalosti a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možnosti</w:t>
            </w:r>
            <w:r w:rsidR="004C6C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srovnání. </w:t>
            </w:r>
          </w:p>
          <w:p w14:paraId="1FB1B747" w14:textId="6D33250D" w:rsidR="004C6C03" w:rsidRDefault="00361456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Odborná a informační </w:t>
            </w:r>
            <w:r w:rsidR="004C6C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úroveň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se hodnotí zvláště </w:t>
            </w:r>
            <w:r w:rsidR="004C6C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přidělením bodů od 1 do 10, kdy 1 bod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 určen pro</w:t>
            </w:r>
            <w:r w:rsidR="004C6C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nejnižší a 10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 nejlepší </w:t>
            </w:r>
            <w:r w:rsidR="004C6C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úroveň.</w:t>
            </w:r>
          </w:p>
          <w:p w14:paraId="3680225C" w14:textId="77777777" w:rsidR="006B088D" w:rsidRDefault="006B088D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C21D015" w14:textId="657E23A8" w:rsidR="002B35F3" w:rsidRPr="006B088D" w:rsidRDefault="00361456" w:rsidP="007A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Níže lze navrhnout </w:t>
            </w:r>
            <w:r w:rsidR="004C6C03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pravomocný rozsudek </w:t>
            </w:r>
            <w:r w:rsidR="002B35F3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publikovaný </w:t>
            </w:r>
            <w:r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mezi 1.</w:t>
            </w:r>
            <w:r w:rsidR="00082E51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  <w:r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</w:t>
            </w:r>
            <w:r w:rsidR="00082E51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  <w:r w:rsidR="005A535E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  <w:r w:rsidR="00880C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  <w:r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a 28.</w:t>
            </w:r>
            <w:r w:rsidR="00082E51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  <w:r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2.</w:t>
            </w:r>
            <w:r w:rsidR="00082E51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202</w:t>
            </w:r>
            <w:r w:rsidR="00880C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  <w:r w:rsidR="00082E51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na cenu Pocta judikátu</w:t>
            </w:r>
            <w:r w:rsidR="002B35F3" w:rsidRPr="006B08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: </w:t>
            </w:r>
          </w:p>
          <w:p w14:paraId="083870E7" w14:textId="77777777" w:rsidR="00F97CEE" w:rsidRDefault="00F97CEE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784FF507" w14:textId="77777777" w:rsidR="004C6C03" w:rsidRDefault="002B35F3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Soud…………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.……..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="007D2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zn</w:t>
            </w:r>
            <w:r w:rsidR="007D2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………………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ze dne…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………</w:t>
            </w:r>
          </w:p>
          <w:p w14:paraId="2E7806B4" w14:textId="77777777" w:rsidR="002B35F3" w:rsidRPr="00441B7A" w:rsidRDefault="002B35F3" w:rsidP="007A337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  <w:p w14:paraId="717C9C39" w14:textId="7C0CA999" w:rsidR="00C6093B" w:rsidRDefault="00C6093B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Jméno, příjmení, titul……………………………………………………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Profese…………………………………………………</w:t>
            </w:r>
            <w:r w:rsidR="005A64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…………..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</w:t>
            </w:r>
            <w:r w:rsidR="005A64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CD3406E" w14:textId="77777777" w:rsidR="00FE6340" w:rsidRDefault="00FE6340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548218DD" w14:textId="77777777" w:rsidR="00C6093B" w:rsidRDefault="00C6093B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Adresa sídla……………………………………</w:t>
            </w:r>
            <w:r w:rsidR="005A64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Tel………………………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="006F227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-mail………………</w:t>
            </w:r>
            <w:r w:rsidR="005A64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………………...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…...</w:t>
            </w:r>
            <w:r w:rsidR="005A64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</w:t>
            </w:r>
          </w:p>
          <w:p w14:paraId="1E00AE54" w14:textId="47DDDCF3" w:rsidR="00CA3942" w:rsidRDefault="00082E51" w:rsidP="007A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……………………………………………….</w:t>
            </w:r>
          </w:p>
          <w:p w14:paraId="6960D9D5" w14:textId="77777777" w:rsidR="00911C30" w:rsidRDefault="00911C30" w:rsidP="00911C30">
            <w:pPr>
              <w:pStyle w:val="Bezmez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2D2F2BA7" w14:textId="61893FC9" w:rsidR="00911C30" w:rsidRPr="00C90EC7" w:rsidRDefault="00911C30" w:rsidP="00911C30">
            <w:pPr>
              <w:pStyle w:val="Bezmez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C90EC7">
              <w:rPr>
                <w:rFonts w:ascii="Arial" w:hAnsi="Arial" w:cs="Arial"/>
                <w:sz w:val="18"/>
                <w:szCs w:val="18"/>
                <w:lang w:eastAsia="cs-CZ"/>
              </w:rPr>
              <w:t xml:space="preserve">Souhlasím s uchováním následujících údajů pro účely zpracování ankety po dobu dvou let od uzávěrky. </w:t>
            </w:r>
          </w:p>
          <w:p w14:paraId="4672EDF7" w14:textId="7707859F" w:rsidR="00082E51" w:rsidRDefault="00911C30" w:rsidP="00911C30">
            <w:pPr>
              <w:ind w:right="23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90EC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Prohlašuji, že jsem anketní lístek vyplnil/a osobně dle svého nejlepšího přesvědčení.</w:t>
            </w:r>
          </w:p>
          <w:p w14:paraId="17AC88A0" w14:textId="576C6465" w:rsidR="00C6093B" w:rsidRPr="00854B46" w:rsidRDefault="00082E51" w:rsidP="00063EAA">
            <w:pPr>
              <w:spacing w:after="0" w:line="240" w:lineRule="auto"/>
              <w:ind w:right="232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Anketní lístek prosíme zaslat poštou nejpozději do 31. 5. 202</w:t>
            </w:r>
            <w:r w:rsidR="00880C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per e-mail do 12:00 hod. 1</w:t>
            </w:r>
            <w:r w:rsidR="00880C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 6. 202</w:t>
            </w:r>
            <w:r w:rsidR="00880C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adresu</w:t>
            </w:r>
            <w:r>
              <w:t xml:space="preserve"> </w:t>
            </w:r>
            <w:r w:rsidRPr="003E6A8C">
              <w:rPr>
                <w:rFonts w:ascii="Arial" w:hAnsi="Arial" w:cs="Arial"/>
                <w:sz w:val="19"/>
                <w:szCs w:val="19"/>
                <w:u w:val="single"/>
              </w:rPr>
              <w:t>casopis.kjt@gmail.com</w:t>
            </w:r>
            <w:r w:rsidRPr="003E6A8C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případně </w:t>
            </w:r>
            <w:r w:rsidR="00EB45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nejpozději do 14.00 dne 1</w:t>
            </w:r>
            <w:r w:rsidR="004E46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="00EB45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.6.202</w:t>
            </w:r>
            <w:r w:rsidR="004E46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  <w:r w:rsidR="00EB45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vyplnit na www.kjt.cz, zde je zveřejněn i Statut této ceny. </w:t>
            </w:r>
            <w:r w:rsidRPr="00082E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Při el. vyplnění (bez vlastního podpisu) zašlete ze svého vlastního e-mailu uvedeného ve vašich veřejných kontaktech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Anketní lístky obdržené do 31. 5. 202</w:t>
            </w:r>
            <w:r w:rsidR="004E46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budou slosovány o věcné ceny (právnickou literaturu).</w:t>
            </w:r>
          </w:p>
        </w:tc>
      </w:tr>
    </w:tbl>
    <w:p w14:paraId="2CE049E1" w14:textId="77777777" w:rsidR="00251F13" w:rsidRPr="00D066C6" w:rsidRDefault="00251F13" w:rsidP="00D066C6">
      <w:pPr>
        <w:spacing w:after="0" w:line="240" w:lineRule="auto"/>
        <w:rPr>
          <w:sz w:val="18"/>
          <w:szCs w:val="18"/>
        </w:rPr>
      </w:pPr>
    </w:p>
    <w:sectPr w:rsidR="00251F13" w:rsidRPr="00D066C6" w:rsidSect="00E244E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8C6E" w14:textId="77777777" w:rsidR="00CF1CF9" w:rsidRDefault="00CF1CF9" w:rsidP="00435729">
      <w:pPr>
        <w:spacing w:after="0" w:line="240" w:lineRule="auto"/>
      </w:pPr>
      <w:r>
        <w:separator/>
      </w:r>
    </w:p>
  </w:endnote>
  <w:endnote w:type="continuationSeparator" w:id="0">
    <w:p w14:paraId="4430AF16" w14:textId="77777777" w:rsidR="00CF1CF9" w:rsidRDefault="00CF1CF9" w:rsidP="0043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B956" w14:textId="77777777" w:rsidR="00CF1CF9" w:rsidRDefault="00CF1CF9" w:rsidP="00435729">
      <w:pPr>
        <w:spacing w:after="0" w:line="240" w:lineRule="auto"/>
      </w:pPr>
      <w:r>
        <w:separator/>
      </w:r>
    </w:p>
  </w:footnote>
  <w:footnote w:type="continuationSeparator" w:id="0">
    <w:p w14:paraId="25BD96A4" w14:textId="77777777" w:rsidR="00CF1CF9" w:rsidRDefault="00CF1CF9" w:rsidP="00435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46"/>
    <w:rsid w:val="0001244E"/>
    <w:rsid w:val="00060CAC"/>
    <w:rsid w:val="00061F70"/>
    <w:rsid w:val="00063EAA"/>
    <w:rsid w:val="00082E51"/>
    <w:rsid w:val="00101515"/>
    <w:rsid w:val="00155D0C"/>
    <w:rsid w:val="00247BF5"/>
    <w:rsid w:val="00251F13"/>
    <w:rsid w:val="00255315"/>
    <w:rsid w:val="00255815"/>
    <w:rsid w:val="002B35F3"/>
    <w:rsid w:val="003020B9"/>
    <w:rsid w:val="003148F7"/>
    <w:rsid w:val="00361456"/>
    <w:rsid w:val="0036660D"/>
    <w:rsid w:val="0037173D"/>
    <w:rsid w:val="0038347A"/>
    <w:rsid w:val="003939E5"/>
    <w:rsid w:val="003B3706"/>
    <w:rsid w:val="003E6A8C"/>
    <w:rsid w:val="00420A5F"/>
    <w:rsid w:val="004273BD"/>
    <w:rsid w:val="00435729"/>
    <w:rsid w:val="00441B7A"/>
    <w:rsid w:val="00443A91"/>
    <w:rsid w:val="004630F1"/>
    <w:rsid w:val="00486E1E"/>
    <w:rsid w:val="00497742"/>
    <w:rsid w:val="004C4CC6"/>
    <w:rsid w:val="004C6C03"/>
    <w:rsid w:val="004E46C5"/>
    <w:rsid w:val="004E4A82"/>
    <w:rsid w:val="004F0ACB"/>
    <w:rsid w:val="00513532"/>
    <w:rsid w:val="00520F81"/>
    <w:rsid w:val="00537FBC"/>
    <w:rsid w:val="0059582A"/>
    <w:rsid w:val="00597A2B"/>
    <w:rsid w:val="005A535E"/>
    <w:rsid w:val="005A6463"/>
    <w:rsid w:val="005B4199"/>
    <w:rsid w:val="005E099D"/>
    <w:rsid w:val="005F3EB5"/>
    <w:rsid w:val="006331DE"/>
    <w:rsid w:val="00696136"/>
    <w:rsid w:val="006B088D"/>
    <w:rsid w:val="006F09BE"/>
    <w:rsid w:val="006F227F"/>
    <w:rsid w:val="006F43DE"/>
    <w:rsid w:val="0070621C"/>
    <w:rsid w:val="00722E59"/>
    <w:rsid w:val="00727746"/>
    <w:rsid w:val="00764FDF"/>
    <w:rsid w:val="00770677"/>
    <w:rsid w:val="007A3379"/>
    <w:rsid w:val="007B01BC"/>
    <w:rsid w:val="007C55DC"/>
    <w:rsid w:val="007D20BB"/>
    <w:rsid w:val="007E7E7C"/>
    <w:rsid w:val="007F1F54"/>
    <w:rsid w:val="00854B46"/>
    <w:rsid w:val="008602DC"/>
    <w:rsid w:val="00880C5F"/>
    <w:rsid w:val="00883C61"/>
    <w:rsid w:val="008C2649"/>
    <w:rsid w:val="008F2076"/>
    <w:rsid w:val="00911C30"/>
    <w:rsid w:val="0091296C"/>
    <w:rsid w:val="009514CB"/>
    <w:rsid w:val="00962B17"/>
    <w:rsid w:val="00973A97"/>
    <w:rsid w:val="009A33AF"/>
    <w:rsid w:val="009C6C35"/>
    <w:rsid w:val="00A2264A"/>
    <w:rsid w:val="00A26BCB"/>
    <w:rsid w:val="00A37872"/>
    <w:rsid w:val="00A5424A"/>
    <w:rsid w:val="00A76A95"/>
    <w:rsid w:val="00AC1909"/>
    <w:rsid w:val="00AC4319"/>
    <w:rsid w:val="00B62546"/>
    <w:rsid w:val="00B70CFE"/>
    <w:rsid w:val="00BA11A4"/>
    <w:rsid w:val="00BA41D2"/>
    <w:rsid w:val="00BC5A68"/>
    <w:rsid w:val="00BF2092"/>
    <w:rsid w:val="00C00950"/>
    <w:rsid w:val="00C6093B"/>
    <w:rsid w:val="00C90EC7"/>
    <w:rsid w:val="00CA3942"/>
    <w:rsid w:val="00CC1539"/>
    <w:rsid w:val="00CE0CC7"/>
    <w:rsid w:val="00CF1CF9"/>
    <w:rsid w:val="00CF6E6D"/>
    <w:rsid w:val="00D0233F"/>
    <w:rsid w:val="00D066C6"/>
    <w:rsid w:val="00D1256B"/>
    <w:rsid w:val="00DB4D35"/>
    <w:rsid w:val="00DC250A"/>
    <w:rsid w:val="00E22AF8"/>
    <w:rsid w:val="00E244E2"/>
    <w:rsid w:val="00E4726F"/>
    <w:rsid w:val="00E4766F"/>
    <w:rsid w:val="00E64389"/>
    <w:rsid w:val="00E66E63"/>
    <w:rsid w:val="00E756D4"/>
    <w:rsid w:val="00EA1140"/>
    <w:rsid w:val="00EB4596"/>
    <w:rsid w:val="00ED3CED"/>
    <w:rsid w:val="00ED6147"/>
    <w:rsid w:val="00EF36C1"/>
    <w:rsid w:val="00F038FA"/>
    <w:rsid w:val="00F3278B"/>
    <w:rsid w:val="00F42797"/>
    <w:rsid w:val="00F52036"/>
    <w:rsid w:val="00F92FB9"/>
    <w:rsid w:val="00F9752B"/>
    <w:rsid w:val="00F97CEE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3779"/>
  <w15:docId w15:val="{9690DFCE-D549-4F47-AD63-51A283D6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572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3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729"/>
  </w:style>
  <w:style w:type="paragraph" w:styleId="Zpat">
    <w:name w:val="footer"/>
    <w:basedOn w:val="Normln"/>
    <w:link w:val="ZpatChar"/>
    <w:uiPriority w:val="99"/>
    <w:semiHidden/>
    <w:unhideWhenUsed/>
    <w:rsid w:val="0043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729"/>
  </w:style>
  <w:style w:type="character" w:styleId="Nevyeenzmnka">
    <w:name w:val="Unresolved Mention"/>
    <w:basedOn w:val="Standardnpsmoodstavce"/>
    <w:uiPriority w:val="99"/>
    <w:semiHidden/>
    <w:unhideWhenUsed/>
    <w:rsid w:val="004C6C0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8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03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90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lterskluwer.sk/sk/katalog?_filter_refine_3=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1A364-FE9C-4187-A248-69B3EF46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Petr Mrázek</cp:lastModifiedBy>
  <cp:revision>3</cp:revision>
  <cp:lastPrinted>2024-03-15T09:43:00Z</cp:lastPrinted>
  <dcterms:created xsi:type="dcterms:W3CDTF">2025-02-12T08:25:00Z</dcterms:created>
  <dcterms:modified xsi:type="dcterms:W3CDTF">2025-02-12T10:04:00Z</dcterms:modified>
</cp:coreProperties>
</file>